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BC" w:rsidRDefault="00A315BC" w:rsidP="00A315BC">
      <w:pPr>
        <w:tabs>
          <w:tab w:val="center" w:pos="4680"/>
        </w:tabs>
        <w:suppressAutoHyphens/>
        <w:spacing w:line="240" w:lineRule="atLeast"/>
        <w:jc w:val="center"/>
        <w:rPr>
          <w:spacing w:val="-3"/>
          <w:sz w:val="28"/>
        </w:rPr>
      </w:pPr>
      <w:proofErr w:type="gramStart"/>
      <w:r>
        <w:rPr>
          <w:spacing w:val="-3"/>
          <w:sz w:val="28"/>
        </w:rPr>
        <w:t>RESOLUTION NO.</w:t>
      </w:r>
      <w:proofErr w:type="gramEnd"/>
      <w:r>
        <w:rPr>
          <w:spacing w:val="-3"/>
          <w:sz w:val="28"/>
        </w:rPr>
        <w:t xml:space="preserve"> 2015-__</w:t>
      </w:r>
    </w:p>
    <w:p w:rsidR="00A315BC" w:rsidRDefault="00A315BC" w:rsidP="00A315BC">
      <w:pPr>
        <w:tabs>
          <w:tab w:val="center" w:pos="4680"/>
        </w:tabs>
        <w:suppressAutoHyphens/>
        <w:spacing w:line="240" w:lineRule="atLeast"/>
        <w:rPr>
          <w:spacing w:val="-3"/>
          <w:sz w:val="28"/>
        </w:rPr>
      </w:pPr>
    </w:p>
    <w:p w:rsidR="00A315BC" w:rsidRDefault="00A315BC" w:rsidP="00A315BC">
      <w:pPr>
        <w:tabs>
          <w:tab w:val="center" w:pos="4680"/>
        </w:tabs>
        <w:suppressAutoHyphens/>
        <w:spacing w:line="240" w:lineRule="atLeast"/>
        <w:jc w:val="center"/>
        <w:rPr>
          <w:spacing w:val="-3"/>
          <w:sz w:val="28"/>
        </w:rPr>
      </w:pPr>
      <w:r>
        <w:rPr>
          <w:spacing w:val="-3"/>
          <w:sz w:val="28"/>
          <w:u w:val="single"/>
        </w:rPr>
        <w:t>Authorization for Contract or Amendment under Article 121.05(a)</w:t>
      </w:r>
      <w:r>
        <w:rPr>
          <w:spacing w:val="-3"/>
          <w:sz w:val="28"/>
        </w:rPr>
        <w:fldChar w:fldCharType="begin"/>
      </w:r>
      <w:r>
        <w:rPr>
          <w:spacing w:val="-3"/>
          <w:sz w:val="28"/>
        </w:rPr>
        <w:instrText xml:space="preserve">PRIVATE </w:instrText>
      </w:r>
      <w:r>
        <w:rPr>
          <w:spacing w:val="-3"/>
          <w:sz w:val="28"/>
        </w:rPr>
        <w:fldChar w:fldCharType="end"/>
      </w:r>
    </w:p>
    <w:p w:rsidR="00A315BC" w:rsidRDefault="00A315BC" w:rsidP="00A315BC">
      <w:pPr>
        <w:tabs>
          <w:tab w:val="left" w:pos="-720"/>
        </w:tabs>
        <w:suppressAutoHyphens/>
        <w:spacing w:line="240" w:lineRule="atLeast"/>
        <w:rPr>
          <w:spacing w:val="-3"/>
          <w:sz w:val="28"/>
        </w:rPr>
      </w:pPr>
    </w:p>
    <w:p w:rsidR="00A315BC" w:rsidRDefault="00A315BC" w:rsidP="00A315BC">
      <w:pPr>
        <w:tabs>
          <w:tab w:val="left" w:pos="-720"/>
        </w:tabs>
        <w:suppressAutoHyphens/>
        <w:spacing w:line="240" w:lineRule="atLeast"/>
        <w:rPr>
          <w:spacing w:val="-3"/>
          <w:sz w:val="28"/>
        </w:rPr>
      </w:pPr>
    </w:p>
    <w:p w:rsidR="00A315BC" w:rsidRDefault="00A315BC" w:rsidP="00A315BC">
      <w:pPr>
        <w:tabs>
          <w:tab w:val="left" w:pos="-720"/>
        </w:tabs>
        <w:suppressAutoHyphens/>
        <w:spacing w:line="240" w:lineRule="atLeast"/>
        <w:rPr>
          <w:spacing w:val="-3"/>
          <w:sz w:val="28"/>
        </w:rPr>
      </w:pPr>
      <w:r>
        <w:rPr>
          <w:spacing w:val="-3"/>
          <w:sz w:val="28"/>
        </w:rPr>
        <w:tab/>
        <w:t>BE IT RESOLVED by the Council of the City of Bethlehem that the Mayor and the Controller and/or such other City officials as deemed appropriate by the City Solicitor, are hereby authorized to execute an agreement with the Wildlands Conservancy for professional services for the Monocacy Creek Act 167 Update project.</w:t>
      </w:r>
    </w:p>
    <w:p w:rsidR="00A315BC" w:rsidRDefault="00A315BC" w:rsidP="00A315BC">
      <w:pPr>
        <w:tabs>
          <w:tab w:val="left" w:pos="-720"/>
        </w:tabs>
        <w:suppressAutoHyphens/>
        <w:spacing w:line="240" w:lineRule="atLeast"/>
        <w:rPr>
          <w:spacing w:val="-3"/>
          <w:sz w:val="28"/>
        </w:rPr>
      </w:pPr>
    </w:p>
    <w:p w:rsidR="00A315BC" w:rsidRDefault="00A315BC" w:rsidP="00A315BC">
      <w:pPr>
        <w:tabs>
          <w:tab w:val="left" w:pos="-720"/>
        </w:tabs>
        <w:suppressAutoHyphens/>
        <w:spacing w:line="240" w:lineRule="atLeast"/>
        <w:rPr>
          <w:spacing w:val="-3"/>
          <w:sz w:val="28"/>
        </w:rPr>
      </w:pPr>
    </w:p>
    <w:p w:rsidR="00A315BC" w:rsidRDefault="00A315BC" w:rsidP="00A315BC">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t xml:space="preserve">Sponsored by </w:t>
      </w:r>
      <w:r>
        <w:rPr>
          <w:spacing w:val="-3"/>
          <w:sz w:val="28"/>
        </w:rPr>
        <w:tab/>
        <w:t>__________________________</w:t>
      </w:r>
      <w:r w:rsidRPr="00667E15">
        <w:rPr>
          <w:spacing w:val="-3"/>
          <w:sz w:val="28"/>
        </w:rPr>
        <w:t xml:space="preserve"> </w:t>
      </w:r>
    </w:p>
    <w:p w:rsidR="00A315BC" w:rsidRDefault="00A315BC" w:rsidP="00A315BC">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r>
      <w:r>
        <w:rPr>
          <w:spacing w:val="-3"/>
          <w:sz w:val="28"/>
          <w:u w:val="single"/>
        </w:rPr>
        <w:t xml:space="preserve"> </w:t>
      </w:r>
    </w:p>
    <w:p w:rsidR="00A315BC" w:rsidRDefault="00A315BC" w:rsidP="00A315BC">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t>__________________________</w:t>
      </w:r>
    </w:p>
    <w:p w:rsidR="00A315BC" w:rsidRDefault="00A315BC" w:rsidP="00A315BC">
      <w:pPr>
        <w:tabs>
          <w:tab w:val="left" w:pos="-720"/>
        </w:tabs>
        <w:suppressAutoHyphens/>
        <w:spacing w:line="240" w:lineRule="atLeast"/>
        <w:rPr>
          <w:spacing w:val="-3"/>
          <w:sz w:val="28"/>
        </w:rPr>
      </w:pPr>
    </w:p>
    <w:p w:rsidR="00A315BC" w:rsidRDefault="00A315BC" w:rsidP="00A315BC">
      <w:pPr>
        <w:tabs>
          <w:tab w:val="left" w:pos="-720"/>
        </w:tabs>
        <w:suppressAutoHyphens/>
        <w:spacing w:line="240" w:lineRule="atLeast"/>
        <w:rPr>
          <w:spacing w:val="-3"/>
          <w:sz w:val="28"/>
        </w:rPr>
      </w:pPr>
    </w:p>
    <w:p w:rsidR="00A315BC" w:rsidRPr="009D2F83" w:rsidRDefault="00A315BC" w:rsidP="00A315BC">
      <w:pPr>
        <w:tabs>
          <w:tab w:val="left" w:pos="-720"/>
        </w:tabs>
        <w:suppressAutoHyphens/>
        <w:spacing w:line="240" w:lineRule="atLeast"/>
        <w:rPr>
          <w:spacing w:val="-3"/>
          <w:sz w:val="28"/>
        </w:rPr>
      </w:pPr>
      <w:r>
        <w:rPr>
          <w:spacing w:val="-3"/>
          <w:sz w:val="28"/>
        </w:rPr>
        <w:tab/>
      </w:r>
      <w:proofErr w:type="gramStart"/>
      <w:r>
        <w:rPr>
          <w:spacing w:val="-3"/>
          <w:sz w:val="28"/>
        </w:rPr>
        <w:t>ADOPTED by Council this __</w:t>
      </w:r>
      <w:r w:rsidRPr="009D2F83">
        <w:rPr>
          <w:spacing w:val="-3"/>
          <w:sz w:val="28"/>
        </w:rPr>
        <w:t xml:space="preserve"> day of</w:t>
      </w:r>
      <w:r>
        <w:rPr>
          <w:spacing w:val="-3"/>
          <w:sz w:val="28"/>
        </w:rPr>
        <w:t>________</w:t>
      </w:r>
      <w:r w:rsidRPr="009D2F83">
        <w:rPr>
          <w:spacing w:val="-3"/>
          <w:sz w:val="28"/>
        </w:rPr>
        <w:t>, 2015.</w:t>
      </w:r>
      <w:proofErr w:type="gramEnd"/>
    </w:p>
    <w:p w:rsidR="00A315BC" w:rsidRPr="009D2F83" w:rsidRDefault="00A315BC" w:rsidP="00A315BC">
      <w:pPr>
        <w:tabs>
          <w:tab w:val="left" w:pos="-720"/>
        </w:tabs>
        <w:suppressAutoHyphens/>
        <w:spacing w:line="240" w:lineRule="atLeast"/>
        <w:rPr>
          <w:spacing w:val="-3"/>
          <w:sz w:val="28"/>
        </w:rPr>
      </w:pPr>
    </w:p>
    <w:p w:rsidR="00A315BC" w:rsidRPr="009D2F83" w:rsidRDefault="00A315BC" w:rsidP="00A315BC">
      <w:pPr>
        <w:tabs>
          <w:tab w:val="left" w:pos="-720"/>
        </w:tabs>
        <w:suppressAutoHyphens/>
        <w:spacing w:line="240" w:lineRule="atLeast"/>
        <w:rPr>
          <w:spacing w:val="-3"/>
          <w:sz w:val="28"/>
        </w:rPr>
      </w:pPr>
      <w:r w:rsidRPr="009D2F83">
        <w:rPr>
          <w:spacing w:val="-3"/>
          <w:sz w:val="28"/>
        </w:rPr>
        <w:tab/>
      </w:r>
    </w:p>
    <w:p w:rsidR="00A315BC" w:rsidRPr="009D2F83" w:rsidRDefault="00A315BC" w:rsidP="00A315BC">
      <w:pPr>
        <w:tabs>
          <w:tab w:val="left" w:pos="-720"/>
        </w:tabs>
        <w:suppressAutoHyphens/>
        <w:spacing w:line="240" w:lineRule="atLeast"/>
        <w:rPr>
          <w:spacing w:val="-3"/>
          <w:sz w:val="28"/>
        </w:rPr>
      </w:pPr>
      <w:r w:rsidRPr="009D2F83">
        <w:rPr>
          <w:spacing w:val="-3"/>
          <w:sz w:val="28"/>
        </w:rPr>
        <w:tab/>
      </w:r>
      <w:r w:rsidRPr="009D2F83">
        <w:rPr>
          <w:spacing w:val="-3"/>
          <w:sz w:val="28"/>
        </w:rPr>
        <w:tab/>
      </w:r>
      <w:r w:rsidRPr="009D2F83">
        <w:rPr>
          <w:spacing w:val="-3"/>
          <w:sz w:val="28"/>
        </w:rPr>
        <w:tab/>
        <w:t xml:space="preserve">                   </w:t>
      </w:r>
      <w:r w:rsidRPr="009D2F83">
        <w:rPr>
          <w:spacing w:val="-3"/>
          <w:sz w:val="28"/>
        </w:rPr>
        <w:tab/>
        <w:t xml:space="preserve">       </w:t>
      </w:r>
      <w:r w:rsidRPr="009D2F83">
        <w:rPr>
          <w:spacing w:val="-3"/>
          <w:sz w:val="28"/>
        </w:rPr>
        <w:tab/>
      </w:r>
      <w:r>
        <w:rPr>
          <w:spacing w:val="-3"/>
          <w:sz w:val="28"/>
        </w:rPr>
        <w:tab/>
        <w:t>___________________________</w:t>
      </w:r>
    </w:p>
    <w:p w:rsidR="00A315BC" w:rsidRPr="009D2F83" w:rsidRDefault="00A315BC" w:rsidP="00A315BC">
      <w:pPr>
        <w:tabs>
          <w:tab w:val="left" w:pos="-720"/>
        </w:tabs>
        <w:suppressAutoHyphens/>
        <w:spacing w:line="240" w:lineRule="atLeast"/>
        <w:rPr>
          <w:spacing w:val="-3"/>
          <w:sz w:val="28"/>
        </w:rPr>
      </w:pPr>
      <w:r w:rsidRPr="009D2F83">
        <w:rPr>
          <w:spacing w:val="-3"/>
          <w:sz w:val="28"/>
        </w:rPr>
        <w:t xml:space="preserve">      </w:t>
      </w:r>
      <w:r w:rsidRPr="009D2F83">
        <w:rPr>
          <w:spacing w:val="-3"/>
          <w:sz w:val="28"/>
        </w:rPr>
        <w:tab/>
      </w:r>
      <w:r w:rsidRPr="009D2F83">
        <w:rPr>
          <w:spacing w:val="-3"/>
          <w:sz w:val="28"/>
        </w:rPr>
        <w:tab/>
      </w:r>
      <w:r w:rsidRPr="009D2F83">
        <w:rPr>
          <w:spacing w:val="-3"/>
          <w:sz w:val="28"/>
        </w:rPr>
        <w:tab/>
      </w:r>
      <w:r w:rsidRPr="009D2F83">
        <w:rPr>
          <w:spacing w:val="-3"/>
          <w:sz w:val="28"/>
        </w:rPr>
        <w:tab/>
      </w:r>
      <w:r w:rsidRPr="009D2F83">
        <w:rPr>
          <w:spacing w:val="-3"/>
          <w:sz w:val="28"/>
        </w:rPr>
        <w:tab/>
      </w:r>
      <w:r w:rsidRPr="009D2F83">
        <w:rPr>
          <w:spacing w:val="-3"/>
          <w:sz w:val="28"/>
        </w:rPr>
        <w:tab/>
        <w:t xml:space="preserve">     </w:t>
      </w:r>
      <w:r>
        <w:rPr>
          <w:spacing w:val="-3"/>
          <w:sz w:val="28"/>
        </w:rPr>
        <w:tab/>
        <w:t xml:space="preserve">     </w:t>
      </w:r>
      <w:r w:rsidRPr="009D2F83">
        <w:rPr>
          <w:spacing w:val="-3"/>
          <w:sz w:val="28"/>
        </w:rPr>
        <w:t xml:space="preserve">President of Council  </w:t>
      </w:r>
    </w:p>
    <w:p w:rsidR="00A315BC" w:rsidRDefault="00A315BC" w:rsidP="00A315BC">
      <w:pPr>
        <w:tabs>
          <w:tab w:val="left" w:pos="-720"/>
        </w:tabs>
        <w:suppressAutoHyphens/>
        <w:spacing w:line="240" w:lineRule="atLeast"/>
        <w:rPr>
          <w:spacing w:val="-3"/>
          <w:sz w:val="28"/>
        </w:rPr>
      </w:pPr>
    </w:p>
    <w:p w:rsidR="00A315BC" w:rsidRPr="009D2F83" w:rsidRDefault="00A315BC" w:rsidP="00A315BC">
      <w:pPr>
        <w:tabs>
          <w:tab w:val="left" w:pos="-720"/>
        </w:tabs>
        <w:suppressAutoHyphens/>
        <w:spacing w:line="240" w:lineRule="atLeast"/>
        <w:rPr>
          <w:spacing w:val="-3"/>
          <w:sz w:val="28"/>
        </w:rPr>
      </w:pPr>
    </w:p>
    <w:p w:rsidR="00A315BC" w:rsidRDefault="00A315BC" w:rsidP="00A315BC">
      <w:pPr>
        <w:tabs>
          <w:tab w:val="left" w:pos="-720"/>
        </w:tabs>
        <w:suppressAutoHyphens/>
        <w:spacing w:line="240" w:lineRule="atLeast"/>
        <w:rPr>
          <w:spacing w:val="-3"/>
          <w:sz w:val="28"/>
        </w:rPr>
      </w:pPr>
      <w:r w:rsidRPr="009D2F83">
        <w:rPr>
          <w:spacing w:val="-3"/>
          <w:sz w:val="28"/>
        </w:rPr>
        <w:t>ATTEST:</w:t>
      </w:r>
    </w:p>
    <w:p w:rsidR="00A315BC" w:rsidRDefault="00A315BC" w:rsidP="00A315BC">
      <w:pPr>
        <w:tabs>
          <w:tab w:val="left" w:pos="-720"/>
        </w:tabs>
        <w:suppressAutoHyphens/>
        <w:spacing w:line="240" w:lineRule="atLeast"/>
        <w:rPr>
          <w:spacing w:val="-3"/>
          <w:sz w:val="28"/>
        </w:rPr>
      </w:pPr>
    </w:p>
    <w:p w:rsidR="00A315BC" w:rsidRPr="009D2F83" w:rsidRDefault="00A315BC" w:rsidP="00A315BC">
      <w:pPr>
        <w:tabs>
          <w:tab w:val="left" w:pos="-720"/>
        </w:tabs>
        <w:suppressAutoHyphens/>
        <w:spacing w:line="240" w:lineRule="atLeast"/>
        <w:rPr>
          <w:spacing w:val="-3"/>
          <w:sz w:val="28"/>
        </w:rPr>
      </w:pPr>
    </w:p>
    <w:p w:rsidR="00A315BC" w:rsidRPr="009D2F83" w:rsidRDefault="00A315BC" w:rsidP="00A315BC">
      <w:pPr>
        <w:tabs>
          <w:tab w:val="left" w:pos="-720"/>
        </w:tabs>
        <w:suppressAutoHyphens/>
        <w:spacing w:line="240" w:lineRule="atLeast"/>
        <w:rPr>
          <w:spacing w:val="-3"/>
          <w:sz w:val="28"/>
        </w:rPr>
      </w:pPr>
    </w:p>
    <w:p w:rsidR="00A315BC" w:rsidRPr="009D2F83" w:rsidRDefault="00A315BC" w:rsidP="00A315BC">
      <w:pPr>
        <w:tabs>
          <w:tab w:val="left" w:pos="-720"/>
        </w:tabs>
        <w:suppressAutoHyphens/>
        <w:spacing w:line="240" w:lineRule="atLeast"/>
        <w:rPr>
          <w:spacing w:val="-3"/>
          <w:sz w:val="28"/>
        </w:rPr>
      </w:pPr>
      <w:r>
        <w:rPr>
          <w:spacing w:val="-3"/>
          <w:sz w:val="28"/>
        </w:rPr>
        <w:t>_______________________</w:t>
      </w:r>
    </w:p>
    <w:p w:rsidR="00A315BC" w:rsidRDefault="00A315BC" w:rsidP="00A315BC">
      <w:pPr>
        <w:tabs>
          <w:tab w:val="left" w:pos="-720"/>
        </w:tabs>
        <w:suppressAutoHyphens/>
        <w:spacing w:line="240" w:lineRule="atLeast"/>
        <w:rPr>
          <w:spacing w:val="-3"/>
          <w:sz w:val="28"/>
        </w:rPr>
      </w:pPr>
      <w:r w:rsidRPr="009D2F83">
        <w:rPr>
          <w:spacing w:val="-3"/>
          <w:sz w:val="28"/>
        </w:rPr>
        <w:t xml:space="preserve">     City Clerk</w:t>
      </w:r>
      <w:r w:rsidRPr="009D2F83">
        <w:rPr>
          <w:spacing w:val="-3"/>
          <w:sz w:val="28"/>
        </w:rPr>
        <w:tab/>
      </w:r>
      <w:r w:rsidRPr="009D2F83">
        <w:rPr>
          <w:spacing w:val="-3"/>
          <w:sz w:val="28"/>
        </w:rPr>
        <w:tab/>
      </w:r>
    </w:p>
    <w:p w:rsidR="00A315BC" w:rsidRDefault="00A315BC" w:rsidP="00A315BC">
      <w:pPr>
        <w:tabs>
          <w:tab w:val="left" w:pos="-720"/>
        </w:tabs>
        <w:suppressAutoHyphens/>
        <w:spacing w:line="240" w:lineRule="atLeast"/>
        <w:rPr>
          <w:spacing w:val="-3"/>
          <w:sz w:val="28"/>
        </w:rPr>
      </w:pPr>
    </w:p>
    <w:p w:rsidR="00A315BC" w:rsidRDefault="00A315BC" w:rsidP="00A315BC"/>
    <w:p w:rsidR="00A315BC" w:rsidRDefault="00A315BC" w:rsidP="00A315BC">
      <w:pPr>
        <w:rPr>
          <w:sz w:val="28"/>
          <w:szCs w:val="28"/>
        </w:rPr>
      </w:pPr>
    </w:p>
    <w:p w:rsidR="00A315BC" w:rsidRDefault="00A315BC" w:rsidP="00A315BC">
      <w:pPr>
        <w:rPr>
          <w:sz w:val="28"/>
          <w:szCs w:val="28"/>
        </w:rPr>
      </w:pPr>
    </w:p>
    <w:p w:rsidR="00A315BC" w:rsidRPr="005665EB" w:rsidRDefault="00A315BC" w:rsidP="00A315BC">
      <w:pPr>
        <w:rPr>
          <w:sz w:val="28"/>
          <w:szCs w:val="28"/>
        </w:rPr>
      </w:pPr>
    </w:p>
    <w:p w:rsidR="00A315BC" w:rsidRDefault="00A315BC" w:rsidP="00A315BC"/>
    <w:p w:rsidR="006D1FF3" w:rsidRDefault="006D1FF3">
      <w:bookmarkStart w:id="0" w:name="_GoBack"/>
      <w:bookmarkEnd w:id="0"/>
    </w:p>
    <w:sectPr w:rsidR="006D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BC"/>
    <w:rsid w:val="006D1FF3"/>
    <w:rsid w:val="00A3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B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B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1</cp:revision>
  <dcterms:created xsi:type="dcterms:W3CDTF">2015-07-01T13:48:00Z</dcterms:created>
  <dcterms:modified xsi:type="dcterms:W3CDTF">2015-07-01T13:48:00Z</dcterms:modified>
</cp:coreProperties>
</file>